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E67D5C">
        <w:t>0</w:t>
      </w:r>
      <w:r w:rsidR="00B20A93">
        <w:t>9</w:t>
      </w:r>
      <w:r w:rsidR="00D164C9">
        <w:t>-</w:t>
      </w:r>
      <w:r w:rsidR="0094572E">
        <w:t>20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4831"/>
        <w:gridCol w:w="4111"/>
        <w:gridCol w:w="1842"/>
        <w:gridCol w:w="2268"/>
      </w:tblGrid>
      <w:tr w:rsidR="00630E2E" w:rsidTr="00B20A93">
        <w:trPr>
          <w:trHeight w:val="601"/>
        </w:trPr>
        <w:tc>
          <w:tcPr>
            <w:tcW w:w="4831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11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1842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8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B20A93">
        <w:tc>
          <w:tcPr>
            <w:tcW w:w="4831" w:type="dxa"/>
          </w:tcPr>
          <w:p w:rsidR="00132DBC" w:rsidRDefault="00B20A93" w:rsidP="00C961E9">
            <w:r>
              <w:t xml:space="preserve">2266 </w:t>
            </w:r>
            <w:r>
              <w:t xml:space="preserve">Arbejdets </w:t>
            </w:r>
            <w:bookmarkStart w:id="0" w:name="_GoBack"/>
            <w:bookmarkEnd w:id="0"/>
            <w:r>
              <w:t>organisering ved produktion i industrien</w:t>
            </w:r>
          </w:p>
        </w:tc>
        <w:tc>
          <w:tcPr>
            <w:tcW w:w="4111" w:type="dxa"/>
          </w:tcPr>
          <w:p w:rsidR="0017380E" w:rsidRPr="00313A28" w:rsidRDefault="00B20A93" w:rsidP="00C961E9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49259 Kommunikation i teams</w:t>
            </w:r>
          </w:p>
        </w:tc>
        <w:tc>
          <w:tcPr>
            <w:tcW w:w="1842" w:type="dxa"/>
          </w:tcPr>
          <w:p w:rsidR="00132DBC" w:rsidRDefault="00B20A93" w:rsidP="000012B9">
            <w:proofErr w:type="spellStart"/>
            <w:r>
              <w:t>Mercantec</w:t>
            </w:r>
            <w:proofErr w:type="spellEnd"/>
          </w:p>
        </w:tc>
        <w:tc>
          <w:tcPr>
            <w:tcW w:w="2268" w:type="dxa"/>
          </w:tcPr>
          <w:p w:rsidR="0094572E" w:rsidRDefault="00B20A93" w:rsidP="008C691B">
            <w:r>
              <w:t>020620 - 260620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7380E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85360"/>
    <w:rsid w:val="0038574F"/>
    <w:rsid w:val="00386F74"/>
    <w:rsid w:val="00387328"/>
    <w:rsid w:val="0039093D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691B"/>
    <w:rsid w:val="008D60D0"/>
    <w:rsid w:val="008D6A9A"/>
    <w:rsid w:val="008F4515"/>
    <w:rsid w:val="00915611"/>
    <w:rsid w:val="0094572E"/>
    <w:rsid w:val="00976428"/>
    <w:rsid w:val="009913B8"/>
    <w:rsid w:val="009960F5"/>
    <w:rsid w:val="009E27E7"/>
    <w:rsid w:val="00A44CC9"/>
    <w:rsid w:val="00A63430"/>
    <w:rsid w:val="00B13B81"/>
    <w:rsid w:val="00B20A93"/>
    <w:rsid w:val="00B66DC2"/>
    <w:rsid w:val="00B944CF"/>
    <w:rsid w:val="00BA638C"/>
    <w:rsid w:val="00BA6B86"/>
    <w:rsid w:val="00BC1B6D"/>
    <w:rsid w:val="00BD54D6"/>
    <w:rsid w:val="00BE29C5"/>
    <w:rsid w:val="00BE2F99"/>
    <w:rsid w:val="00BF7DC8"/>
    <w:rsid w:val="00C344A1"/>
    <w:rsid w:val="00C35D78"/>
    <w:rsid w:val="00C63E6F"/>
    <w:rsid w:val="00C64531"/>
    <w:rsid w:val="00C87B96"/>
    <w:rsid w:val="00C961E9"/>
    <w:rsid w:val="00CB0FCB"/>
    <w:rsid w:val="00CE20CB"/>
    <w:rsid w:val="00CE4EE4"/>
    <w:rsid w:val="00D164C9"/>
    <w:rsid w:val="00D32FC8"/>
    <w:rsid w:val="00D96406"/>
    <w:rsid w:val="00DB2E95"/>
    <w:rsid w:val="00DE1F8A"/>
    <w:rsid w:val="00DE48D1"/>
    <w:rsid w:val="00DF1BDB"/>
    <w:rsid w:val="00DF3394"/>
    <w:rsid w:val="00DF4DF8"/>
    <w:rsid w:val="00E02ADF"/>
    <w:rsid w:val="00E14858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50FE3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0999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2020-02-20T09:18:00Z</dcterms:created>
  <dcterms:modified xsi:type="dcterms:W3CDTF">2020-02-20T09:18:00Z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